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</w:p>
    <w:p>
      <w:pPr>
        <w:spacing w:after="0"/>
      </w:pPr>
    </w:p>
    <w:p>
      <w:pPr>
        <w:spacing w:after="200" w:before="200" w:line="360" w:lineRule="auto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30"/>
          <w:szCs w:val="30"/>
        </w:rPr>
        <w:t xml:space="preserve">[TÍTULO DO RELATÓRIO — Relatório de Estágio Curricular na (nome da concedente)]</w:t>
      </w:r>
    </w:p>
    <w:p>
      <w:pPr>
        <w:spacing w:after="300" w:before="0" w:line="360" w:lineRule="auto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6"/>
          <w:szCs w:val="26"/>
        </w:rPr>
        <w:t xml:space="preserve">[TITLE IN ENGLISH — tradução do título acima]</w:t>
      </w:r>
    </w:p>
    <w:p>
      <w:pPr>
        <w:spacing w:after="40" w:before="0" w:line="360" w:lineRule="auto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[Nome do(a) estudante]   [Nome do(a) orientador(a)]¹</w:t>
      </w:r>
    </w:p>
    <w:p>
      <w:pPr>
        <w:spacing w:after="300" w:before="0" w:line="360" w:lineRule="auto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[ano]</w:t>
      </w:r>
    </w:p>
    <w:p>
      <w:pPr>
        <w:spacing w:after="40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8"/>
          <w:szCs w:val="18"/>
        </w:rPr>
        <w:t xml:space="preserve">¹ Professor(a) orientador(a). [Titulação e lotação].</w:t>
      </w:r>
    </w:p>
    <w:p>
      <w:pPr>
        <w:spacing w:after="160" w:before="240" w:line="360" w:lineRule="auto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Resumo</w:t>
      </w:r>
    </w:p>
    <w:p>
      <w:pPr>
        <w:pBdr>
          <w:left w:val="single" w:color="999999" w:sz="12" w:space="8"/>
        </w:pBdr>
        <w:spacing w:after="60" w:before="120" w:line="360" w:lineRule="auto"/>
        <w:ind w:left="567"/>
      </w:pPr>
      <w:r>
        <w:rPr>
          <w:rFonts w:ascii="Times New Roman" w:cs="Times New Roman" w:eastAsia="Times New Roman" w:hAnsi="Times New Roman"/>
          <w:b/>
          <w:bCs/>
          <w:i/>
          <w:iCs/>
          <w:sz w:val="20"/>
          <w:szCs w:val="20"/>
        </w:rPr>
        <w:t xml:space="preserve">Instruções desta seção — apague antes de entregar:</w:t>
      </w:r>
    </w:p>
    <w:p>
      <w:pPr>
        <w:pBdr>
          <w:left w:val="single" w:color="999999" w:sz="12" w:space="8"/>
        </w:pBdr>
        <w:spacing w:after="40" w:before="40" w:line="360" w:lineRule="auto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Elemento obrigatório (NBR 6028, conforme o Guia do IFRN) — mesmas regras de qualquer relatório técnico.</w:t>
      </w:r>
    </w:p>
    <w:p>
      <w:pPr>
        <w:pBdr>
          <w:left w:val="single" w:color="999999" w:sz="12" w:space="8"/>
        </w:pBdr>
        <w:spacing w:after="40" w:before="40" w:line="360" w:lineRule="auto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Parágrafo único, de 150 a 500 palavras, espaçamento 1,5.</w:t>
      </w:r>
    </w:p>
    <w:p>
      <w:pPr>
        <w:pBdr>
          <w:left w:val="single" w:color="999999" w:sz="12" w:space="8"/>
        </w:pBdr>
        <w:spacing w:after="40" w:before="40" w:line="360" w:lineRule="auto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Ordem fixa: objetivo → metodologia → resultados → conclusão. Para estágio, "objetivo" é o que se esperava do estágio e "resultados" é o que foi de fato desenvolvido/aprendido.</w:t>
      </w:r>
    </w:p>
    <w:p>
      <w:pPr>
        <w:pBdr>
          <w:left w:val="single" w:color="999999" w:sz="12" w:space="8"/>
        </w:pBdr>
        <w:spacing w:after="40" w:before="40" w:line="360" w:lineRule="auto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Verbo na voz ativa e na 3ª pessoa do singular.</w:t>
      </w:r>
    </w:p>
    <w:p>
      <w:pPr>
        <w:pBdr>
          <w:left w:val="single" w:color="999999" w:sz="12" w:space="8"/>
        </w:pBdr>
        <w:spacing w:after="40" w:before="40" w:line="360" w:lineRule="auto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Evitar símbolos, fórmulas, abreviações e citações.</w:t>
      </w:r>
    </w:p>
    <w:p>
      <w:pPr>
        <w:pBdr>
          <w:left w:val="single" w:color="999999" w:sz="12" w:space="8"/>
        </w:pBdr>
        <w:spacing w:after="160" w:before="40" w:line="360" w:lineRule="auto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Ao final, "Palavras-chave" em negrito, seguidas de 3 a 5 termos separados por ponto e finalizados por ponto.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[Escreva aqui o resumo, seguindo as regras acima.]</w:t>
      </w:r>
    </w:p>
    <w:p>
      <w:pPr>
        <w:spacing w:after="300" w:line="360" w:lineRule="auto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Palavras-chave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: [Termo 1]. [Termo 2]. [Termo 3]. [Termo 4, opcional].</w:t>
      </w:r>
    </w:p>
    <w:p>
      <w:pPr>
        <w:keepNext/>
        <w:spacing w:after="200" w:before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1  Introdução</w:t>
      </w:r>
    </w:p>
    <w:p>
      <w:pPr>
        <w:pBdr>
          <w:left w:val="single" w:color="999999" w:sz="12" w:space="8"/>
        </w:pBdr>
        <w:spacing w:after="60" w:before="120" w:line="360" w:lineRule="auto"/>
        <w:ind w:left="567"/>
      </w:pPr>
      <w:r>
        <w:rPr>
          <w:rFonts w:ascii="Times New Roman" w:cs="Times New Roman" w:eastAsia="Times New Roman" w:hAnsi="Times New Roman"/>
          <w:b/>
          <w:bCs/>
          <w:i/>
          <w:iCs/>
          <w:sz w:val="20"/>
          <w:szCs w:val="20"/>
        </w:rPr>
        <w:t xml:space="preserve">Instruções desta seção — apague antes de entregar:</w:t>
      </w:r>
    </w:p>
    <w:p>
      <w:pPr>
        <w:pBdr>
          <w:left w:val="single" w:color="999999" w:sz="12" w:space="8"/>
        </w:pBdr>
        <w:spacing w:after="160" w:before="40" w:line="360" w:lineRule="auto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Segundo o Guia da Biblioteca: "uma visão geral do conteúdo do relatório, sem qualquer comentário histórico. Apresenta os objetivos do relatório e as razões de sua elaboração." Na prática, cubra: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Uma frase de contexto: o que motivou a busca pelo estágio e sua relação com a área técnica do curso (Informática) — é o que caracteriza a "aplicação de conhecimentos" exigida pelo PPC (seção 5.2) para valer como prática profissional.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O objetivo do relatório: registrar e refletir sobre as atividades desenvolvidas no estágio.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Conexão com o Plano de Estágio assinado por você, pelo(a) orientador(a) e pelo(a) supervisor(a) técnico(a) (OD 2024, Art. 313, II) — é o que a banca vai comparar na avaliação (Art. 304).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Uma frase final dizendo o que vem em cada seção seguinte.</w:t>
      </w:r>
    </w:p>
    <w:p>
      <w:pPr>
        <w:spacing w:after="120" w:before="12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[Escreva aqui a introdução.]</w:t>
      </w:r>
    </w:p>
    <w:p>
      <w:pPr>
        <w:keepNext/>
        <w:spacing w:after="200" w:before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2  Estágio Curricular</w:t>
      </w:r>
    </w:p>
    <w:p>
      <w:pPr>
        <w:pBdr>
          <w:left w:val="single" w:color="999999" w:sz="12" w:space="8"/>
        </w:pBdr>
        <w:spacing w:after="60" w:before="120" w:line="360" w:lineRule="auto"/>
        <w:ind w:left="567"/>
      </w:pPr>
      <w:r>
        <w:rPr>
          <w:rFonts w:ascii="Times New Roman" w:cs="Times New Roman" w:eastAsia="Times New Roman" w:hAnsi="Times New Roman"/>
          <w:b/>
          <w:bCs/>
          <w:i/>
          <w:iCs/>
          <w:sz w:val="20"/>
          <w:szCs w:val="20"/>
        </w:rPr>
        <w:t xml:space="preserve">Instruções desta seção — apague antes de entregar:</w:t>
      </w:r>
    </w:p>
    <w:p>
      <w:pPr>
        <w:pBdr>
          <w:left w:val="single" w:color="999999" w:sz="12" w:space="8"/>
        </w:pBdr>
        <w:spacing w:after="160" w:before="40" w:line="360" w:lineRule="auto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Segundo o Guia: "descrever brevemente: a lei; objetivo; carga horária; jornada de trabalho." Cubra: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A lei que rege o estágio: Lei nº 11.788, de 25 de setembro de 2008 (Lei do Estágio), e a normativa interna do IFRN (OD 2024, Arts. 307 a 319).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Se o estágio é obrigatório ou não obrigatório, conforme definido no plano.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Objetivo do estágio (OD 2024, Art. 308): exercitar a prática profissional aliando teoria e prática; facilitar o ingresso no mundo do trabalho; promover a integração do IFRN com a sociedade.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Carga horária total contratada e jornada (horas diárias/semanais), conforme o Termo de Compromisso.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Período de realização (data de início e de término).</w:t>
      </w:r>
    </w:p>
    <w:p>
      <w:pPr>
        <w:spacing w:after="120" w:before="12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[Escreva aqui os dados formais do estágio: lei, objetivo, carga horária, jornada.]</w:t>
      </w:r>
    </w:p>
    <w:p>
      <w:pPr>
        <w:keepNext/>
        <w:spacing w:after="200" w:before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3  Caracterização da Concedente</w:t>
      </w:r>
    </w:p>
    <w:p>
      <w:pPr>
        <w:pBdr>
          <w:left w:val="single" w:color="999999" w:sz="12" w:space="8"/>
        </w:pBdr>
        <w:spacing w:after="60" w:before="120" w:line="360" w:lineRule="auto"/>
        <w:ind w:left="567"/>
      </w:pPr>
      <w:r>
        <w:rPr>
          <w:rFonts w:ascii="Times New Roman" w:cs="Times New Roman" w:eastAsia="Times New Roman" w:hAnsi="Times New Roman"/>
          <w:b/>
          <w:bCs/>
          <w:i/>
          <w:iCs/>
          <w:sz w:val="20"/>
          <w:szCs w:val="20"/>
        </w:rPr>
        <w:t xml:space="preserve">Instruções desta seção — apague antes de entregar:</w:t>
      </w:r>
    </w:p>
    <w:p>
      <w:pPr>
        <w:pBdr>
          <w:left w:val="single" w:color="999999" w:sz="12" w:space="8"/>
        </w:pBdr>
        <w:spacing w:after="160" w:before="40" w:line="360" w:lineRule="auto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Segundo o Guia: "o local em que funciona; o fluxo de serviço; os tipos de serviço" e "equipamentos; quantitativo de recursos humanos". Junte os dois nesta seção: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Nome da concedente (empresa, instituição pública, ONG) e ramo de atuação.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Local onde funciona (endereço, estrutura física relevante ao seu trabalho).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Fluxo e tipos de serviço prestados pela concedente.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Infraestrutura de TI relevante ao seu estágio: equipamentos, rede, sistemas usados.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Quantitativo de recursos humanos: quantos funcionários, e quantos no setor onde você atuou.</w:t>
      </w:r>
    </w:p>
    <w:p>
      <w:pPr>
        <w:spacing w:after="120" w:before="12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[Escreva aqui a caracterização da concedente.]</w:t>
      </w:r>
    </w:p>
    <w:p>
      <w:pPr>
        <w:keepNext/>
        <w:spacing w:after="200" w:before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4  Atividades Desenvolvidas</w:t>
      </w:r>
    </w:p>
    <w:p>
      <w:pPr>
        <w:pBdr>
          <w:left w:val="single" w:color="999999" w:sz="12" w:space="8"/>
        </w:pBdr>
        <w:spacing w:after="60" w:before="120" w:line="360" w:lineRule="auto"/>
        <w:ind w:left="567"/>
      </w:pPr>
      <w:r>
        <w:rPr>
          <w:rFonts w:ascii="Times New Roman" w:cs="Times New Roman" w:eastAsia="Times New Roman" w:hAnsi="Times New Roman"/>
          <w:b/>
          <w:bCs/>
          <w:i/>
          <w:iCs/>
          <w:sz w:val="20"/>
          <w:szCs w:val="20"/>
        </w:rPr>
        <w:t xml:space="preserve">Instruções desta seção — apague antes de entregar:</w:t>
      </w:r>
    </w:p>
    <w:p>
      <w:pPr>
        <w:pBdr>
          <w:left w:val="single" w:color="999999" w:sz="12" w:space="8"/>
        </w:pBdr>
        <w:spacing w:after="160" w:before="40" w:line="360" w:lineRule="auto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Segundo o Guia: "especificar os setores. Fazer um relato detalhado das atividades desenvolvidas em cada setor (separadamente)", respondendo, para cada atividade: o que foi feito? por que foi feito? como foi feito? qual a aprendizagem com a atividade? Se você atuou em mais de um setor, use uma subseção para cada um. Relacione as atividades com os conteúdos das disciplinas do núcleo tecnológico do curso — é o que demonstra a "unidade entre teoria e prática" exigida pelo PPC (seção 5.2).</w:t>
      </w:r>
    </w:p>
    <w:p>
      <w:pPr>
        <w:spacing w:after="120" w:before="12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[Escreva aqui, setor por setor, o relato detalhado das atividades.]</w:t>
      </w:r>
    </w:p>
    <w:p>
      <w:pPr>
        <w:spacing w:after="120" w:before="20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4.1  [Nome do setor ou tipo de atividade 1]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[O que foi feito, por que, como, e o que foi aprendido.]</w:t>
      </w:r>
    </w:p>
    <w:p>
      <w:pPr>
        <w:spacing w:after="120" w:before="20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4.2  [Nome do setor ou tipo de atividade 2, se houver]</w:t>
      </w:r>
    </w:p>
    <w:p>
      <w:pPr>
        <w:spacing w:after="120" w:before="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[O que foi feito, por que, como, e o que foi aprendido.]</w:t>
      </w:r>
    </w:p>
    <w:p>
      <w:pPr>
        <w:keepNext/>
        <w:spacing w:after="200" w:before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5  Considerações Finais</w:t>
      </w:r>
    </w:p>
    <w:p>
      <w:pPr>
        <w:pBdr>
          <w:left w:val="single" w:color="999999" w:sz="12" w:space="8"/>
        </w:pBdr>
        <w:spacing w:after="60" w:before="120" w:line="360" w:lineRule="auto"/>
        <w:ind w:left="567"/>
      </w:pPr>
      <w:r>
        <w:rPr>
          <w:rFonts w:ascii="Times New Roman" w:cs="Times New Roman" w:eastAsia="Times New Roman" w:hAnsi="Times New Roman"/>
          <w:b/>
          <w:bCs/>
          <w:i/>
          <w:iCs/>
          <w:sz w:val="20"/>
          <w:szCs w:val="20"/>
        </w:rPr>
        <w:t xml:space="preserve">Instruções desta seção — apague antes de entregar:</w:t>
      </w:r>
    </w:p>
    <w:p>
      <w:pPr>
        <w:pBdr>
          <w:left w:val="single" w:color="999999" w:sz="12" w:space="8"/>
        </w:pBdr>
        <w:spacing w:after="160" w:before="40" w:line="360" w:lineRule="auto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Segundo o Guia: "comentar se o estágio realizado foi satisfatório, se o tempo foi suficiente, como sentiu o contato com os técnicos e com os futuros colegas de profissão. Fazer uma correlação entre o estágio prático e os conhecimentos teóricos [...]. Podem-se inserir sugestões e recomendações."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Avaliação geral: o estágio atendeu ao que se esperava? O tempo foi suficiente?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Correlação entre a prática do estágio e os conteúdos teóricos das disciplinas do curso — ponto central para caracterizar a prática profissional (PPC 2012, seção 5.2).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Relacionamento com a equipe da concedente e contribuição para a formação profissional.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Sugestões e recomendações, se houver.</w:t>
      </w:r>
    </w:p>
    <w:p>
      <w:pPr>
        <w:pStyle w:val="ListParagraph"/>
        <w:numPr>
          <w:ilvl w:val="0"/>
          <w:numId w:val="1"/>
        </w:numPr>
        <w:spacing w:after="80" w:line="360" w:lineRule="auto"/>
        <w:ind w:left="1134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Não introduzir atividade nova aqui: esta seção só reflete sobre o que já foi relatado.</w:t>
      </w:r>
    </w:p>
    <w:p>
      <w:pPr>
        <w:spacing w:after="120" w:before="120" w:line="360" w:lineRule="auto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[Escreva aqui as considerações finais.]</w:t>
      </w:r>
    </w:p>
    <w:p>
      <w:pPr>
        <w:keepNext/>
        <w:spacing w:after="200" w:before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Referências</w:t>
      </w:r>
    </w:p>
    <w:p>
      <w:pPr>
        <w:pBdr>
          <w:left w:val="single" w:color="999999" w:sz="12" w:space="8"/>
        </w:pBdr>
        <w:spacing w:after="60" w:before="120" w:line="360" w:lineRule="auto"/>
        <w:ind w:left="567"/>
      </w:pPr>
      <w:r>
        <w:rPr>
          <w:rFonts w:ascii="Times New Roman" w:cs="Times New Roman" w:eastAsia="Times New Roman" w:hAnsi="Times New Roman"/>
          <w:b/>
          <w:bCs/>
          <w:i/>
          <w:iCs/>
          <w:sz w:val="20"/>
          <w:szCs w:val="20"/>
        </w:rPr>
        <w:t xml:space="preserve">Instruções desta seção — apague antes de entregar:</w:t>
      </w:r>
    </w:p>
    <w:p>
      <w:pPr>
        <w:pBdr>
          <w:left w:val="single" w:color="999999" w:sz="12" w:space="8"/>
        </w:pBdr>
        <w:spacing w:after="160" w:before="40" w:line="360" w:lineRule="auto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Ordem alfabética pelo sobrenome do primeiro autor (ou pelo nome da instituição, para a lei e a documentação da concedente). Um parágrafo por obra, sem numeração, com recuo da segunda linha em diante. Inclua ao menos a Lei nº 11.788/2008, mesmo que não citada diretamente no texto, por ser a base legal do estágio.</w:t>
      </w:r>
    </w:p>
    <w:p>
      <w:pPr>
        <w:spacing w:after="160" w:line="360" w:lineRule="auto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BRASIL. Lei nº 11.788, de 25 de setembro de 2008. Dispõe sobre o estágio de estudantes. Brasília, DF: Diário Oficial da União, 2008.</w:t>
      </w:r>
    </w:p>
    <w:p>
      <w:pPr>
        <w:spacing w:after="160" w:line="360" w:lineRule="auto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NOME DA CONCEDENTE. Título do documento institucional consultado (se houver). Local: [Concedente], ano.</w:t>
      </w:r>
    </w:p>
    <w:sectPr>
      <w:footerReference w:type="default" r:id="rId7"/>
      <w:pgSz w:w="11906" w:h="16838" w:orient="portrait"/>
      <w:pgMar w:top="1701" w:right="1134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2026-09-22T21:17:44.409Z</dcterms:created>
  <dcterms:modified xsi:type="dcterms:W3CDTF">2026-09-22T21:17:44.410Z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